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06B" w:rsidRPr="00420584" w:rsidRDefault="00E15E4B">
      <w:pPr>
        <w:rPr>
          <w:sz w:val="28"/>
          <w:szCs w:val="28"/>
        </w:rPr>
      </w:pPr>
      <w:r w:rsidRPr="00420584">
        <w:rPr>
          <w:rFonts w:hint="eastAsia"/>
          <w:sz w:val="28"/>
          <w:szCs w:val="28"/>
        </w:rPr>
        <w:t>附件</w:t>
      </w:r>
      <w:r w:rsidRPr="00420584">
        <w:rPr>
          <w:rFonts w:hint="eastAsia"/>
          <w:sz w:val="28"/>
          <w:szCs w:val="28"/>
        </w:rPr>
        <w:t>2</w:t>
      </w:r>
      <w:r w:rsidRPr="00420584">
        <w:rPr>
          <w:rFonts w:hint="eastAsia"/>
          <w:sz w:val="28"/>
          <w:szCs w:val="28"/>
        </w:rPr>
        <w:t>：</w:t>
      </w:r>
    </w:p>
    <w:p w:rsidR="00E15E4B" w:rsidRPr="00E15E4B" w:rsidRDefault="00E15E4B" w:rsidP="00E15E4B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E15E4B">
        <w:rPr>
          <w:rFonts w:ascii="方正小标宋简体" w:eastAsia="方正小标宋简体" w:hint="eastAsia"/>
          <w:sz w:val="36"/>
          <w:szCs w:val="36"/>
        </w:rPr>
        <w:t>复印机、显示器及打印机等设备参数</w:t>
      </w:r>
    </w:p>
    <w:p w:rsidR="00E15E4B" w:rsidRDefault="00E15E4B"/>
    <w:tbl>
      <w:tblPr>
        <w:tblStyle w:val="1"/>
        <w:tblW w:w="8500" w:type="dxa"/>
        <w:tblLook w:val="04A0" w:firstRow="1" w:lastRow="0" w:firstColumn="1" w:lastColumn="0" w:noHBand="0" w:noVBand="1"/>
      </w:tblPr>
      <w:tblGrid>
        <w:gridCol w:w="661"/>
        <w:gridCol w:w="2453"/>
        <w:gridCol w:w="4111"/>
        <w:gridCol w:w="1275"/>
      </w:tblGrid>
      <w:tr w:rsidR="00E15E4B" w:rsidRPr="00E15E4B" w:rsidTr="00DA1D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gridSpan w:val="4"/>
            <w:tcBorders>
              <w:top w:val="nil"/>
              <w:left w:val="nil"/>
              <w:bottom w:val="single" w:sz="4" w:space="0" w:color="999999" w:themeColor="text1" w:themeTint="66"/>
              <w:right w:val="nil"/>
            </w:tcBorders>
            <w:noWrap/>
            <w:hideMark/>
          </w:tcPr>
          <w:p w:rsidR="00E15E4B" w:rsidRPr="00E15E4B" w:rsidRDefault="00420584" w:rsidP="00E15E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2058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一</w:t>
            </w:r>
            <w:r w:rsidRPr="00420584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、</w:t>
            </w:r>
            <w:r w:rsidR="00E15E4B" w:rsidRPr="00E15E4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复印机产品规格参数</w:t>
            </w:r>
          </w:p>
        </w:tc>
      </w:tr>
      <w:tr w:rsidR="00E15E4B" w:rsidRPr="00E15E4B" w:rsidTr="00420584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453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功能</w:t>
            </w:r>
          </w:p>
        </w:tc>
        <w:tc>
          <w:tcPr>
            <w:tcW w:w="4111" w:type="dxa"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参数</w:t>
            </w:r>
          </w:p>
        </w:tc>
        <w:tc>
          <w:tcPr>
            <w:tcW w:w="1275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E15E4B" w:rsidRPr="00E15E4B" w:rsidTr="00420584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453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复印分辨率</w:t>
            </w:r>
          </w:p>
        </w:tc>
        <w:tc>
          <w:tcPr>
            <w:tcW w:w="4111" w:type="dxa"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扫描：600*600 dpi；</w:t>
            </w:r>
            <w:r w:rsidRPr="00E15E4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打印：600*600 dpi</w:t>
            </w:r>
          </w:p>
        </w:tc>
        <w:tc>
          <w:tcPr>
            <w:tcW w:w="1275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5E4B" w:rsidRPr="00E15E4B" w:rsidTr="00420584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453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内存容量</w:t>
            </w:r>
          </w:p>
        </w:tc>
        <w:tc>
          <w:tcPr>
            <w:tcW w:w="4111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256MB</w:t>
            </w:r>
          </w:p>
        </w:tc>
        <w:tc>
          <w:tcPr>
            <w:tcW w:w="1275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5E4B" w:rsidRPr="00E15E4B" w:rsidTr="00420584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453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灰度级</w:t>
            </w:r>
          </w:p>
        </w:tc>
        <w:tc>
          <w:tcPr>
            <w:tcW w:w="4111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256</w:t>
            </w:r>
          </w:p>
        </w:tc>
        <w:tc>
          <w:tcPr>
            <w:tcW w:w="1275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5E4B" w:rsidRPr="00E15E4B" w:rsidTr="00420584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453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最大原稿尺寸</w:t>
            </w:r>
          </w:p>
        </w:tc>
        <w:tc>
          <w:tcPr>
            <w:tcW w:w="4111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A3</w:t>
            </w:r>
          </w:p>
        </w:tc>
        <w:tc>
          <w:tcPr>
            <w:tcW w:w="1275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5E4B" w:rsidRPr="00E15E4B" w:rsidTr="00420584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453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复印速度(页/分钟)</w:t>
            </w:r>
          </w:p>
        </w:tc>
        <w:tc>
          <w:tcPr>
            <w:tcW w:w="4111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≥24</w:t>
            </w:r>
          </w:p>
        </w:tc>
        <w:tc>
          <w:tcPr>
            <w:tcW w:w="1275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5E4B" w:rsidRPr="00E15E4B" w:rsidTr="00420584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453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纸张容量(标准/最大)</w:t>
            </w:r>
          </w:p>
        </w:tc>
        <w:tc>
          <w:tcPr>
            <w:tcW w:w="4111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≥350/1,350页</w:t>
            </w:r>
          </w:p>
        </w:tc>
        <w:tc>
          <w:tcPr>
            <w:tcW w:w="1275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5E4B" w:rsidRPr="00E15E4B" w:rsidTr="00420584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453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双面器</w:t>
            </w:r>
          </w:p>
        </w:tc>
        <w:tc>
          <w:tcPr>
            <w:tcW w:w="4111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标配</w:t>
            </w:r>
          </w:p>
        </w:tc>
        <w:tc>
          <w:tcPr>
            <w:tcW w:w="1275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5E4B" w:rsidRPr="00E15E4B" w:rsidTr="00420584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453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输稿器</w:t>
            </w:r>
          </w:p>
        </w:tc>
        <w:tc>
          <w:tcPr>
            <w:tcW w:w="4111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标配</w:t>
            </w:r>
          </w:p>
        </w:tc>
        <w:tc>
          <w:tcPr>
            <w:tcW w:w="1275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5E4B" w:rsidRPr="00E15E4B" w:rsidTr="00420584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453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连续复印数</w:t>
            </w:r>
          </w:p>
        </w:tc>
        <w:tc>
          <w:tcPr>
            <w:tcW w:w="4111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1-999页</w:t>
            </w:r>
          </w:p>
        </w:tc>
        <w:tc>
          <w:tcPr>
            <w:tcW w:w="1275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5E4B" w:rsidRPr="00E15E4B" w:rsidTr="00420584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453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打印速度(页/分钟)</w:t>
            </w:r>
          </w:p>
        </w:tc>
        <w:tc>
          <w:tcPr>
            <w:tcW w:w="4111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≥24</w:t>
            </w:r>
          </w:p>
        </w:tc>
        <w:tc>
          <w:tcPr>
            <w:tcW w:w="1275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5E4B" w:rsidRPr="00E15E4B" w:rsidTr="00420584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453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接口</w:t>
            </w:r>
          </w:p>
        </w:tc>
        <w:tc>
          <w:tcPr>
            <w:tcW w:w="4111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USB1.1/USB 2.0;10Base-T/100Base-TX</w:t>
            </w:r>
          </w:p>
        </w:tc>
        <w:tc>
          <w:tcPr>
            <w:tcW w:w="1275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5E4B" w:rsidRPr="00E15E4B" w:rsidTr="00420584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453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扫描最大尺寸</w:t>
            </w:r>
          </w:p>
        </w:tc>
        <w:tc>
          <w:tcPr>
            <w:tcW w:w="4111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A3</w:t>
            </w:r>
          </w:p>
        </w:tc>
        <w:tc>
          <w:tcPr>
            <w:tcW w:w="1275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15E4B" w:rsidRPr="00E15E4B" w:rsidTr="00420584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453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扫描分辨率</w:t>
            </w:r>
          </w:p>
        </w:tc>
        <w:tc>
          <w:tcPr>
            <w:tcW w:w="4111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600x600 dpi(黑白);300x300 dpi(彩色)</w:t>
            </w:r>
          </w:p>
        </w:tc>
        <w:tc>
          <w:tcPr>
            <w:tcW w:w="1275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E15E4B" w:rsidRDefault="00E15E4B"/>
    <w:tbl>
      <w:tblPr>
        <w:tblStyle w:val="1"/>
        <w:tblW w:w="8500" w:type="dxa"/>
        <w:tblLook w:val="04A0" w:firstRow="1" w:lastRow="0" w:firstColumn="1" w:lastColumn="0" w:noHBand="0" w:noVBand="1"/>
      </w:tblPr>
      <w:tblGrid>
        <w:gridCol w:w="852"/>
        <w:gridCol w:w="2445"/>
        <w:gridCol w:w="3928"/>
        <w:gridCol w:w="1275"/>
      </w:tblGrid>
      <w:tr w:rsidR="00E15E4B" w:rsidRPr="00E15E4B" w:rsidTr="00DA1D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gridSpan w:val="4"/>
            <w:tcBorders>
              <w:top w:val="nil"/>
              <w:left w:val="nil"/>
              <w:bottom w:val="single" w:sz="4" w:space="0" w:color="999999" w:themeColor="text1" w:themeTint="66"/>
              <w:right w:val="nil"/>
            </w:tcBorders>
            <w:noWrap/>
            <w:hideMark/>
          </w:tcPr>
          <w:p w:rsidR="00E15E4B" w:rsidRPr="00E15E4B" w:rsidRDefault="00420584" w:rsidP="00E15E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2058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二</w:t>
            </w:r>
            <w:r w:rsidRPr="00420584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、</w:t>
            </w:r>
            <w:r w:rsidR="00E15E4B" w:rsidRPr="00E15E4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显示器产品规格参数</w:t>
            </w:r>
          </w:p>
        </w:tc>
      </w:tr>
      <w:tr w:rsidR="00E15E4B" w:rsidRPr="00E15E4B" w:rsidTr="00420584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15E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445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  <w:r w:rsidRPr="00E15E4B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功能</w:t>
            </w:r>
          </w:p>
        </w:tc>
        <w:tc>
          <w:tcPr>
            <w:tcW w:w="3928" w:type="dxa"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  <w:r w:rsidRPr="00E15E4B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参数</w:t>
            </w:r>
          </w:p>
        </w:tc>
        <w:tc>
          <w:tcPr>
            <w:tcW w:w="1275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  <w:r w:rsidRPr="00E15E4B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E15E4B" w:rsidRPr="00E15E4B" w:rsidTr="00420584">
        <w:trPr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445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接口</w:t>
            </w:r>
          </w:p>
        </w:tc>
        <w:tc>
          <w:tcPr>
            <w:tcW w:w="3928" w:type="dxa"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输入：VGA 深蓝色(带4.75螺丝)，高9.8MM，立式，HDMI  高度13MM， (立式)。</w:t>
            </w:r>
            <w:r w:rsidRPr="00E15E4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输出：PANEL接口  PH2.0 2*15P(PA6T),插件双排针,立式。</w:t>
            </w:r>
          </w:p>
        </w:tc>
        <w:tc>
          <w:tcPr>
            <w:tcW w:w="1275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15E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15E4B" w:rsidRPr="00E15E4B" w:rsidTr="00420584">
        <w:trPr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445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电源</w:t>
            </w:r>
          </w:p>
        </w:tc>
        <w:tc>
          <w:tcPr>
            <w:tcW w:w="3928" w:type="dxa"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输入电源：DC12V（+/-0.5V）。</w:t>
            </w:r>
            <w:r w:rsidRPr="00E15E4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驱屏电压： +5V。</w:t>
            </w:r>
            <w:r w:rsidRPr="00E15E4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电源操作：正常工作模式，低功耗模式。</w:t>
            </w:r>
          </w:p>
        </w:tc>
        <w:tc>
          <w:tcPr>
            <w:tcW w:w="1275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15E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15E4B" w:rsidRPr="00E15E4B" w:rsidTr="00420584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445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背光最大恒流</w:t>
            </w:r>
          </w:p>
        </w:tc>
        <w:tc>
          <w:tcPr>
            <w:tcW w:w="3928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≥400mA</w:t>
            </w:r>
          </w:p>
        </w:tc>
        <w:tc>
          <w:tcPr>
            <w:tcW w:w="1275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15E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15E4B" w:rsidRPr="00E15E4B" w:rsidTr="00420584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445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屏幕比例</w:t>
            </w:r>
          </w:p>
        </w:tc>
        <w:tc>
          <w:tcPr>
            <w:tcW w:w="3928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16:09</w:t>
            </w:r>
          </w:p>
        </w:tc>
        <w:tc>
          <w:tcPr>
            <w:tcW w:w="1275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15E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15E4B" w:rsidRPr="00E15E4B" w:rsidTr="00420584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445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尺寸</w:t>
            </w:r>
          </w:p>
        </w:tc>
        <w:tc>
          <w:tcPr>
            <w:tcW w:w="3928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24或27英寸</w:t>
            </w:r>
          </w:p>
        </w:tc>
        <w:tc>
          <w:tcPr>
            <w:tcW w:w="1275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15E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15E4B" w:rsidRPr="00E15E4B" w:rsidTr="00420584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445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分辨率</w:t>
            </w:r>
          </w:p>
        </w:tc>
        <w:tc>
          <w:tcPr>
            <w:tcW w:w="3928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u w:val="single"/>
              </w:rPr>
            </w:pPr>
            <w:hyperlink r:id="rId7" w:history="1">
              <w:r w:rsidRPr="00EB1A5C">
                <w:rPr>
                  <w:rFonts w:ascii="宋体" w:eastAsia="宋体" w:hAnsi="宋体" w:cs="宋体" w:hint="eastAsia"/>
                  <w:color w:val="000000"/>
                  <w:kern w:val="0"/>
                  <w:sz w:val="18"/>
                  <w:szCs w:val="18"/>
                  <w:u w:val="single"/>
                </w:rPr>
                <w:t>≥1920x1080@75Hz</w:t>
              </w:r>
            </w:hyperlink>
          </w:p>
        </w:tc>
        <w:tc>
          <w:tcPr>
            <w:tcW w:w="1275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15E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15E4B" w:rsidRPr="00E15E4B" w:rsidTr="00420584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445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背光类型</w:t>
            </w:r>
          </w:p>
        </w:tc>
        <w:tc>
          <w:tcPr>
            <w:tcW w:w="3928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LED</w:t>
            </w:r>
          </w:p>
        </w:tc>
        <w:tc>
          <w:tcPr>
            <w:tcW w:w="1275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15E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15E4B" w:rsidRPr="00E15E4B" w:rsidTr="00420584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445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刷新率</w:t>
            </w:r>
          </w:p>
        </w:tc>
        <w:tc>
          <w:tcPr>
            <w:tcW w:w="3928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≥75Hz</w:t>
            </w:r>
          </w:p>
        </w:tc>
        <w:tc>
          <w:tcPr>
            <w:tcW w:w="1275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15E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E15E4B" w:rsidRDefault="00E15E4B"/>
    <w:p w:rsidR="00EB1A5C" w:rsidRDefault="00EB1A5C"/>
    <w:p w:rsidR="00EB1A5C" w:rsidRDefault="00EB1A5C">
      <w:pPr>
        <w:rPr>
          <w:rFonts w:hint="eastAsia"/>
        </w:rPr>
      </w:pPr>
    </w:p>
    <w:tbl>
      <w:tblPr>
        <w:tblStyle w:val="1"/>
        <w:tblW w:w="8505" w:type="dxa"/>
        <w:tblLook w:val="04A0" w:firstRow="1" w:lastRow="0" w:firstColumn="1" w:lastColumn="0" w:noHBand="0" w:noVBand="1"/>
      </w:tblPr>
      <w:tblGrid>
        <w:gridCol w:w="851"/>
        <w:gridCol w:w="2410"/>
        <w:gridCol w:w="3969"/>
        <w:gridCol w:w="1275"/>
      </w:tblGrid>
      <w:tr w:rsidR="00420584" w:rsidRPr="00E15E4B" w:rsidTr="00C647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20584" w:rsidRPr="00E15E4B" w:rsidRDefault="00420584" w:rsidP="0042058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EB1A5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三、</w:t>
            </w:r>
            <w:r w:rsidRPr="00EB1A5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打印机</w:t>
            </w:r>
            <w:r w:rsidRPr="00EB1A5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产品</w:t>
            </w:r>
            <w:r w:rsidRPr="00EB1A5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规格参数</w:t>
            </w:r>
          </w:p>
        </w:tc>
      </w:tr>
      <w:tr w:rsidR="00E15E4B" w:rsidRPr="00E15E4B" w:rsidTr="00C647E3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  <w:gridSpan w:val="4"/>
            <w:tcBorders>
              <w:top w:val="nil"/>
              <w:left w:val="nil"/>
              <w:right w:val="nil"/>
            </w:tcBorders>
            <w:noWrap/>
            <w:hideMark/>
          </w:tcPr>
          <w:p w:rsidR="00E15E4B" w:rsidRPr="00E15E4B" w:rsidRDefault="00EB1A5C" w:rsidP="00EB1A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647E3">
              <w:rPr>
                <w:rFonts w:ascii="宋体" w:eastAsia="宋体" w:hAnsi="宋体" w:cs="宋体"/>
                <w:bCs w:val="0"/>
                <w:color w:val="000000"/>
                <w:kern w:val="0"/>
                <w:sz w:val="18"/>
                <w:szCs w:val="18"/>
              </w:rPr>
              <w:t>1.</w:t>
            </w:r>
            <w:r w:rsidR="00E15E4B" w:rsidRPr="00E15E4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A4单色单功能打印机产品规格参数</w:t>
            </w:r>
          </w:p>
        </w:tc>
      </w:tr>
      <w:tr w:rsidR="00E15E4B" w:rsidRPr="00E15E4B" w:rsidTr="00EB1A5C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15E4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410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  <w:r w:rsidRPr="00E15E4B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功能</w:t>
            </w:r>
          </w:p>
        </w:tc>
        <w:tc>
          <w:tcPr>
            <w:tcW w:w="3969" w:type="dxa"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  <w:r w:rsidRPr="00E15E4B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参数</w:t>
            </w:r>
          </w:p>
        </w:tc>
        <w:tc>
          <w:tcPr>
            <w:tcW w:w="1275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</w:pPr>
            <w:r w:rsidRPr="00E15E4B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E15E4B" w:rsidRPr="00E15E4B" w:rsidTr="00DA1D1E">
        <w:trPr>
          <w:trHeight w:val="9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410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打印功能</w:t>
            </w:r>
          </w:p>
        </w:tc>
        <w:tc>
          <w:tcPr>
            <w:tcW w:w="3969" w:type="dxa"/>
            <w:hideMark/>
          </w:tcPr>
          <w:p w:rsidR="00E15E4B" w:rsidRPr="00E15E4B" w:rsidRDefault="00E15E4B" w:rsidP="00DA1D1E">
            <w:pPr>
              <w:widowControl/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幅面：A4；</w:t>
            </w:r>
            <w:r w:rsidRPr="00E15E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br/>
              <w:t>打印速度：≥30PPM；</w:t>
            </w:r>
            <w:r w:rsidRPr="00E15E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br/>
              <w:t>支持本地打印（USB接口）、网络打印、逐份打印、双面打印。</w:t>
            </w:r>
          </w:p>
        </w:tc>
        <w:tc>
          <w:tcPr>
            <w:tcW w:w="1275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15E4B" w:rsidRPr="00E15E4B" w:rsidTr="00EB1A5C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410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耗材</w:t>
            </w:r>
          </w:p>
        </w:tc>
        <w:tc>
          <w:tcPr>
            <w:tcW w:w="3969" w:type="dxa"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硒鼓寿命：≥12000页；</w:t>
            </w:r>
            <w:r w:rsidRPr="00E15E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br/>
              <w:t>粉盒打印量：≥1500页。</w:t>
            </w:r>
          </w:p>
        </w:tc>
        <w:tc>
          <w:tcPr>
            <w:tcW w:w="1275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15E4B" w:rsidRPr="00E15E4B" w:rsidTr="00EB1A5C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410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纸盒容量</w:t>
            </w:r>
          </w:p>
        </w:tc>
        <w:tc>
          <w:tcPr>
            <w:tcW w:w="3969" w:type="dxa"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进纸盒容量：≥150页；</w:t>
            </w:r>
            <w:r w:rsidRPr="00E15E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br/>
              <w:t>出纸盒容量：≥100页。</w:t>
            </w:r>
          </w:p>
        </w:tc>
        <w:tc>
          <w:tcPr>
            <w:tcW w:w="1275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15E4B" w:rsidRPr="00E15E4B" w:rsidTr="00EB1A5C">
        <w:trPr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410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连接/接口</w:t>
            </w:r>
          </w:p>
        </w:tc>
        <w:tc>
          <w:tcPr>
            <w:tcW w:w="3969" w:type="dxa"/>
            <w:hideMark/>
          </w:tcPr>
          <w:p w:rsidR="00E15E4B" w:rsidRPr="00E15E4B" w:rsidRDefault="00E15E4B" w:rsidP="00DA1D1E">
            <w:pPr>
              <w:widowControl/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USB-B（USB2.0）接口*1；</w:t>
            </w:r>
            <w:r w:rsidRPr="00E15E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br/>
              <w:t>10/100M网口*1；</w:t>
            </w:r>
            <w:r w:rsidRPr="00E15E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br/>
              <w:t>电源接口*1。</w:t>
            </w:r>
          </w:p>
        </w:tc>
        <w:tc>
          <w:tcPr>
            <w:tcW w:w="1275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15E4B" w:rsidRPr="00E15E4B" w:rsidTr="00EB1A5C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410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适配系统</w:t>
            </w:r>
          </w:p>
        </w:tc>
        <w:tc>
          <w:tcPr>
            <w:tcW w:w="3969" w:type="dxa"/>
            <w:hideMark/>
          </w:tcPr>
          <w:p w:rsidR="00E15E4B" w:rsidRPr="00E15E4B" w:rsidRDefault="00E15E4B" w:rsidP="00DA1D1E">
            <w:pPr>
              <w:widowControl/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UOS,KOS，中科放德，麒麟软件，windows7、Windows10及以上版本。</w:t>
            </w:r>
          </w:p>
        </w:tc>
        <w:tc>
          <w:tcPr>
            <w:tcW w:w="1275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15E4B" w:rsidRPr="00E15E4B" w:rsidTr="00EB1A5C">
        <w:trPr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410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外观</w:t>
            </w:r>
          </w:p>
        </w:tc>
        <w:tc>
          <w:tcPr>
            <w:tcW w:w="3969" w:type="dxa"/>
            <w:hideMark/>
          </w:tcPr>
          <w:p w:rsidR="00E15E4B" w:rsidRPr="00E15E4B" w:rsidRDefault="00E15E4B" w:rsidP="00DA1D1E">
            <w:pPr>
              <w:widowControl/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长：≤402mm；</w:t>
            </w:r>
            <w:r w:rsidRPr="00E15E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br/>
            </w:r>
            <w:bookmarkStart w:id="0" w:name="_GoBack"/>
            <w:bookmarkEnd w:id="0"/>
            <w:r w:rsidRPr="00E15E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宽：≤380mm；</w:t>
            </w:r>
            <w:r w:rsidRPr="00E15E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br/>
              <w:t>高：≤232mm。</w:t>
            </w:r>
          </w:p>
        </w:tc>
        <w:tc>
          <w:tcPr>
            <w:tcW w:w="1275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15E4B" w:rsidRPr="00E15E4B" w:rsidTr="00EB1A5C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bottom w:val="single" w:sz="4" w:space="0" w:color="999999" w:themeColor="text1" w:themeTint="66"/>
            </w:tcBorders>
            <w:noWrap/>
            <w:hideMark/>
          </w:tcPr>
          <w:p w:rsidR="00E15E4B" w:rsidRPr="00E15E4B" w:rsidRDefault="00E15E4B" w:rsidP="00E15E4B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410" w:type="dxa"/>
            <w:tcBorders>
              <w:bottom w:val="single" w:sz="4" w:space="0" w:color="999999" w:themeColor="text1" w:themeTint="66"/>
            </w:tcBorders>
            <w:noWrap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芯片</w:t>
            </w:r>
          </w:p>
        </w:tc>
        <w:tc>
          <w:tcPr>
            <w:tcW w:w="3969" w:type="dxa"/>
            <w:tcBorders>
              <w:bottom w:val="single" w:sz="4" w:space="0" w:color="999999" w:themeColor="text1" w:themeTint="66"/>
            </w:tcBorders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符合国产芯片要求。</w:t>
            </w:r>
          </w:p>
        </w:tc>
        <w:tc>
          <w:tcPr>
            <w:tcW w:w="1275" w:type="dxa"/>
            <w:tcBorders>
              <w:bottom w:val="single" w:sz="4" w:space="0" w:color="999999" w:themeColor="text1" w:themeTint="66"/>
            </w:tcBorders>
            <w:noWrap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15E4B" w:rsidRPr="00E15E4B" w:rsidTr="00EB1A5C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  <w:gridSpan w:val="4"/>
            <w:tcBorders>
              <w:top w:val="single" w:sz="4" w:space="0" w:color="999999" w:themeColor="text1" w:themeTint="66"/>
              <w:left w:val="nil"/>
              <w:bottom w:val="nil"/>
              <w:right w:val="nil"/>
            </w:tcBorders>
            <w:noWrap/>
            <w:hideMark/>
          </w:tcPr>
          <w:p w:rsidR="00E15E4B" w:rsidRPr="00EB1A5C" w:rsidRDefault="00E15E4B" w:rsidP="00EB1A5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注：以上打印机需满足信创要求。</w:t>
            </w:r>
          </w:p>
          <w:p w:rsidR="00EB1A5C" w:rsidRPr="00E15E4B" w:rsidRDefault="00EB1A5C" w:rsidP="00E15E4B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15E4B" w:rsidRPr="00E15E4B" w:rsidTr="00EB1A5C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  <w:gridSpan w:val="4"/>
            <w:tcBorders>
              <w:top w:val="nil"/>
              <w:left w:val="nil"/>
              <w:right w:val="nil"/>
            </w:tcBorders>
            <w:noWrap/>
            <w:hideMark/>
          </w:tcPr>
          <w:p w:rsidR="00E15E4B" w:rsidRPr="00E15E4B" w:rsidRDefault="00EB1A5C" w:rsidP="00EB1A5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EB1A5C"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  <w:t>2.</w:t>
            </w:r>
            <w:r w:rsidR="00E15E4B" w:rsidRPr="00E15E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A4单色一体机打印机产品规格参数</w:t>
            </w:r>
          </w:p>
        </w:tc>
      </w:tr>
      <w:tr w:rsidR="00E15E4B" w:rsidRPr="00E15E4B" w:rsidTr="00EB1A5C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410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功能</w:t>
            </w:r>
          </w:p>
        </w:tc>
        <w:tc>
          <w:tcPr>
            <w:tcW w:w="3969" w:type="dxa"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参数</w:t>
            </w:r>
          </w:p>
        </w:tc>
        <w:tc>
          <w:tcPr>
            <w:tcW w:w="1275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E15E4B" w:rsidRPr="00E15E4B" w:rsidTr="00EB1A5C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410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打印功能</w:t>
            </w:r>
          </w:p>
        </w:tc>
        <w:tc>
          <w:tcPr>
            <w:tcW w:w="3969" w:type="dxa"/>
            <w:hideMark/>
          </w:tcPr>
          <w:p w:rsidR="00E15E4B" w:rsidRPr="00E15E4B" w:rsidRDefault="00E15E4B" w:rsidP="00DA1D1E">
            <w:pPr>
              <w:widowControl/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幅面：A4；</w:t>
            </w:r>
            <w:r w:rsidRPr="00E15E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br/>
              <w:t>打印速度：≥30PPM；</w:t>
            </w:r>
            <w:r w:rsidRPr="00E15E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br/>
              <w:t>支持本地打印（USB接口）、网络打印、逐份打印、双面打印。</w:t>
            </w:r>
          </w:p>
        </w:tc>
        <w:tc>
          <w:tcPr>
            <w:tcW w:w="1275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15E4B" w:rsidRPr="00E15E4B" w:rsidTr="00EB1A5C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410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复印功能</w:t>
            </w:r>
          </w:p>
        </w:tc>
        <w:tc>
          <w:tcPr>
            <w:tcW w:w="3969" w:type="dxa"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复印速度:≥30CPM</w:t>
            </w:r>
          </w:p>
        </w:tc>
        <w:tc>
          <w:tcPr>
            <w:tcW w:w="1275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15E4B" w:rsidRPr="00E15E4B" w:rsidTr="00EB1A5C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410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扫描功能</w:t>
            </w:r>
          </w:p>
        </w:tc>
        <w:tc>
          <w:tcPr>
            <w:tcW w:w="3969" w:type="dxa"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色彩模式：彩色/灰度/黑白；</w:t>
            </w:r>
            <w:r w:rsidRPr="00E15E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br/>
              <w:t>扫描方式：ADF+平板。</w:t>
            </w:r>
          </w:p>
        </w:tc>
        <w:tc>
          <w:tcPr>
            <w:tcW w:w="1275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15E4B" w:rsidRPr="00E15E4B" w:rsidTr="00EB1A5C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410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耗材</w:t>
            </w:r>
          </w:p>
        </w:tc>
        <w:tc>
          <w:tcPr>
            <w:tcW w:w="3969" w:type="dxa"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硒鼓寿命：≥12000页；</w:t>
            </w:r>
            <w:r w:rsidRPr="00E15E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br/>
              <w:t>粉盒打印量：≥1500页。</w:t>
            </w:r>
          </w:p>
        </w:tc>
        <w:tc>
          <w:tcPr>
            <w:tcW w:w="1275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15E4B" w:rsidRPr="00E15E4B" w:rsidTr="00EB1A5C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410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纸盒容量</w:t>
            </w:r>
          </w:p>
        </w:tc>
        <w:tc>
          <w:tcPr>
            <w:tcW w:w="3969" w:type="dxa"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进纸盒容量：≥150页；</w:t>
            </w:r>
            <w:r w:rsidRPr="00E15E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br/>
              <w:t>出纸盒容量：≥100页。</w:t>
            </w:r>
          </w:p>
        </w:tc>
        <w:tc>
          <w:tcPr>
            <w:tcW w:w="1275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15E4B" w:rsidRPr="00E15E4B" w:rsidTr="00EB1A5C">
        <w:trPr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410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连接/接口</w:t>
            </w:r>
          </w:p>
        </w:tc>
        <w:tc>
          <w:tcPr>
            <w:tcW w:w="3969" w:type="dxa"/>
            <w:hideMark/>
          </w:tcPr>
          <w:p w:rsidR="00E15E4B" w:rsidRPr="00E15E4B" w:rsidRDefault="00E15E4B" w:rsidP="00DA1D1E">
            <w:pPr>
              <w:widowControl/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USB-B（USB2.0）接口*1；</w:t>
            </w:r>
            <w:r w:rsidRPr="00E15E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br/>
              <w:t>10/100M网口*1；</w:t>
            </w:r>
            <w:r w:rsidRPr="00E15E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br/>
              <w:t>电源接口*1。</w:t>
            </w:r>
          </w:p>
        </w:tc>
        <w:tc>
          <w:tcPr>
            <w:tcW w:w="1275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15E4B" w:rsidRPr="00E15E4B" w:rsidTr="00EB1A5C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410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适配系统</w:t>
            </w:r>
          </w:p>
        </w:tc>
        <w:tc>
          <w:tcPr>
            <w:tcW w:w="3969" w:type="dxa"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UOS,KOS，中科放德，麒麟软件，windows7、Windows10及以上版本。</w:t>
            </w:r>
          </w:p>
        </w:tc>
        <w:tc>
          <w:tcPr>
            <w:tcW w:w="1275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15E4B" w:rsidRPr="00E15E4B" w:rsidTr="00EB1A5C">
        <w:trPr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410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外观</w:t>
            </w:r>
          </w:p>
        </w:tc>
        <w:tc>
          <w:tcPr>
            <w:tcW w:w="3969" w:type="dxa"/>
            <w:hideMark/>
          </w:tcPr>
          <w:p w:rsidR="00E15E4B" w:rsidRPr="00E15E4B" w:rsidRDefault="00E15E4B" w:rsidP="00DA1D1E">
            <w:pPr>
              <w:widowControl/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长：≤404mm；</w:t>
            </w:r>
            <w:r w:rsidRPr="00E15E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br/>
              <w:t>宽：≤380mm；</w:t>
            </w:r>
            <w:r w:rsidRPr="00E15E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br/>
              <w:t>高：≤367mm。</w:t>
            </w:r>
          </w:p>
        </w:tc>
        <w:tc>
          <w:tcPr>
            <w:tcW w:w="1275" w:type="dxa"/>
            <w:noWrap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15E4B" w:rsidRPr="00E15E4B" w:rsidTr="00EB1A5C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bottom w:val="single" w:sz="4" w:space="0" w:color="999999" w:themeColor="text1" w:themeTint="66"/>
            </w:tcBorders>
            <w:noWrap/>
            <w:hideMark/>
          </w:tcPr>
          <w:p w:rsidR="00E15E4B" w:rsidRPr="00E15E4B" w:rsidRDefault="00E15E4B" w:rsidP="00E15E4B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410" w:type="dxa"/>
            <w:tcBorders>
              <w:bottom w:val="single" w:sz="4" w:space="0" w:color="999999" w:themeColor="text1" w:themeTint="66"/>
            </w:tcBorders>
            <w:noWrap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芯片</w:t>
            </w:r>
          </w:p>
        </w:tc>
        <w:tc>
          <w:tcPr>
            <w:tcW w:w="3969" w:type="dxa"/>
            <w:tcBorders>
              <w:bottom w:val="single" w:sz="4" w:space="0" w:color="999999" w:themeColor="text1" w:themeTint="66"/>
            </w:tcBorders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符合国产芯片要求。</w:t>
            </w:r>
          </w:p>
        </w:tc>
        <w:tc>
          <w:tcPr>
            <w:tcW w:w="1275" w:type="dxa"/>
            <w:tcBorders>
              <w:bottom w:val="single" w:sz="4" w:space="0" w:color="999999" w:themeColor="text1" w:themeTint="66"/>
            </w:tcBorders>
            <w:noWrap/>
            <w:hideMark/>
          </w:tcPr>
          <w:p w:rsidR="00E15E4B" w:rsidRPr="00E15E4B" w:rsidRDefault="00E15E4B" w:rsidP="00E15E4B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E15E4B" w:rsidRPr="00E15E4B" w:rsidTr="00EB1A5C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  <w:gridSpan w:val="4"/>
            <w:tcBorders>
              <w:left w:val="nil"/>
              <w:bottom w:val="nil"/>
              <w:right w:val="nil"/>
            </w:tcBorders>
            <w:noWrap/>
            <w:hideMark/>
          </w:tcPr>
          <w:p w:rsidR="00E15E4B" w:rsidRPr="00E15E4B" w:rsidRDefault="00E15E4B" w:rsidP="00EB1A5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</w:pPr>
            <w:r w:rsidRPr="00E15E4B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注：以上打印机需满足信创要求。</w:t>
            </w:r>
          </w:p>
        </w:tc>
      </w:tr>
    </w:tbl>
    <w:p w:rsidR="00E15E4B" w:rsidRPr="00EB1A5C" w:rsidRDefault="00E15E4B" w:rsidP="00DA1D1E">
      <w:pPr>
        <w:rPr>
          <w:rFonts w:asciiTheme="minorEastAsia" w:hAnsiTheme="minorEastAsia" w:hint="eastAsia"/>
          <w:sz w:val="18"/>
          <w:szCs w:val="18"/>
        </w:rPr>
      </w:pPr>
    </w:p>
    <w:sectPr w:rsidR="00E15E4B" w:rsidRPr="00EB1A5C" w:rsidSect="00E15E4B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692" w:rsidRDefault="00194692" w:rsidP="00E15E4B">
      <w:r>
        <w:separator/>
      </w:r>
    </w:p>
  </w:endnote>
  <w:endnote w:type="continuationSeparator" w:id="0">
    <w:p w:rsidR="00194692" w:rsidRDefault="00194692" w:rsidP="00E15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692" w:rsidRDefault="00194692" w:rsidP="00E15E4B">
      <w:r>
        <w:separator/>
      </w:r>
    </w:p>
  </w:footnote>
  <w:footnote w:type="continuationSeparator" w:id="0">
    <w:p w:rsidR="00194692" w:rsidRDefault="00194692" w:rsidP="00E15E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D92"/>
    <w:rsid w:val="000111AA"/>
    <w:rsid w:val="000113FA"/>
    <w:rsid w:val="00027E69"/>
    <w:rsid w:val="000365E5"/>
    <w:rsid w:val="0004409F"/>
    <w:rsid w:val="0007335B"/>
    <w:rsid w:val="00096703"/>
    <w:rsid w:val="00097F33"/>
    <w:rsid w:val="000A0FB8"/>
    <w:rsid w:val="000A5320"/>
    <w:rsid w:val="000B2FAA"/>
    <w:rsid w:val="000B4508"/>
    <w:rsid w:val="000C4F88"/>
    <w:rsid w:val="000F3730"/>
    <w:rsid w:val="000F7226"/>
    <w:rsid w:val="00105B5D"/>
    <w:rsid w:val="00117E46"/>
    <w:rsid w:val="00176B1D"/>
    <w:rsid w:val="00190792"/>
    <w:rsid w:val="00194692"/>
    <w:rsid w:val="001A2D5C"/>
    <w:rsid w:val="001A750D"/>
    <w:rsid w:val="001C0F42"/>
    <w:rsid w:val="001D2EC9"/>
    <w:rsid w:val="001D78FC"/>
    <w:rsid w:val="00201179"/>
    <w:rsid w:val="00210CBB"/>
    <w:rsid w:val="0021546F"/>
    <w:rsid w:val="002154E9"/>
    <w:rsid w:val="0022135C"/>
    <w:rsid w:val="00223AD8"/>
    <w:rsid w:val="002407F8"/>
    <w:rsid w:val="00241B64"/>
    <w:rsid w:val="0024219D"/>
    <w:rsid w:val="0025221B"/>
    <w:rsid w:val="00261DB7"/>
    <w:rsid w:val="00262F45"/>
    <w:rsid w:val="00277C7C"/>
    <w:rsid w:val="00282AD4"/>
    <w:rsid w:val="002936B3"/>
    <w:rsid w:val="002A2222"/>
    <w:rsid w:val="002E39CB"/>
    <w:rsid w:val="002E4937"/>
    <w:rsid w:val="002F2F6A"/>
    <w:rsid w:val="00311CB9"/>
    <w:rsid w:val="00316685"/>
    <w:rsid w:val="00334FAE"/>
    <w:rsid w:val="00337648"/>
    <w:rsid w:val="00341DC1"/>
    <w:rsid w:val="00345761"/>
    <w:rsid w:val="00346683"/>
    <w:rsid w:val="003554EA"/>
    <w:rsid w:val="00355632"/>
    <w:rsid w:val="0036214E"/>
    <w:rsid w:val="00362243"/>
    <w:rsid w:val="00372270"/>
    <w:rsid w:val="00372CC7"/>
    <w:rsid w:val="00377CC3"/>
    <w:rsid w:val="00382AE0"/>
    <w:rsid w:val="00393D9A"/>
    <w:rsid w:val="00394917"/>
    <w:rsid w:val="003B28BB"/>
    <w:rsid w:val="003C05C7"/>
    <w:rsid w:val="003D7364"/>
    <w:rsid w:val="003E3B13"/>
    <w:rsid w:val="003E5F8E"/>
    <w:rsid w:val="003E74D1"/>
    <w:rsid w:val="00420584"/>
    <w:rsid w:val="00423C01"/>
    <w:rsid w:val="00430FE8"/>
    <w:rsid w:val="00453D92"/>
    <w:rsid w:val="00455D5F"/>
    <w:rsid w:val="00466358"/>
    <w:rsid w:val="00480FD3"/>
    <w:rsid w:val="00493292"/>
    <w:rsid w:val="00496812"/>
    <w:rsid w:val="0049790C"/>
    <w:rsid w:val="004A7076"/>
    <w:rsid w:val="004B7E31"/>
    <w:rsid w:val="004C3E86"/>
    <w:rsid w:val="004C7A60"/>
    <w:rsid w:val="004D6627"/>
    <w:rsid w:val="004D6FA9"/>
    <w:rsid w:val="004E4DBB"/>
    <w:rsid w:val="004E7D8F"/>
    <w:rsid w:val="004F5D6E"/>
    <w:rsid w:val="0050005B"/>
    <w:rsid w:val="00511B95"/>
    <w:rsid w:val="00511CD6"/>
    <w:rsid w:val="005236F2"/>
    <w:rsid w:val="005277FF"/>
    <w:rsid w:val="00531D64"/>
    <w:rsid w:val="00537F47"/>
    <w:rsid w:val="005721F0"/>
    <w:rsid w:val="005832F4"/>
    <w:rsid w:val="005876A5"/>
    <w:rsid w:val="00596F87"/>
    <w:rsid w:val="005A1A00"/>
    <w:rsid w:val="005A47B7"/>
    <w:rsid w:val="005B4F99"/>
    <w:rsid w:val="005B6523"/>
    <w:rsid w:val="005F1214"/>
    <w:rsid w:val="005F5010"/>
    <w:rsid w:val="00622AEA"/>
    <w:rsid w:val="00634617"/>
    <w:rsid w:val="006361CB"/>
    <w:rsid w:val="00644534"/>
    <w:rsid w:val="0064468D"/>
    <w:rsid w:val="00671D50"/>
    <w:rsid w:val="00696A18"/>
    <w:rsid w:val="006A7F72"/>
    <w:rsid w:val="006C76EE"/>
    <w:rsid w:val="006D14BE"/>
    <w:rsid w:val="006D28DB"/>
    <w:rsid w:val="006D3B17"/>
    <w:rsid w:val="00703998"/>
    <w:rsid w:val="00703AF7"/>
    <w:rsid w:val="00723A9E"/>
    <w:rsid w:val="00726A09"/>
    <w:rsid w:val="0073541A"/>
    <w:rsid w:val="00736B28"/>
    <w:rsid w:val="0073793D"/>
    <w:rsid w:val="0074781F"/>
    <w:rsid w:val="00747A17"/>
    <w:rsid w:val="00790E1C"/>
    <w:rsid w:val="00791394"/>
    <w:rsid w:val="007B4DF5"/>
    <w:rsid w:val="007C7BA8"/>
    <w:rsid w:val="007D323B"/>
    <w:rsid w:val="007D47AD"/>
    <w:rsid w:val="007D77A7"/>
    <w:rsid w:val="007E5828"/>
    <w:rsid w:val="007E7F66"/>
    <w:rsid w:val="00813440"/>
    <w:rsid w:val="0082214F"/>
    <w:rsid w:val="00851C6D"/>
    <w:rsid w:val="008664CF"/>
    <w:rsid w:val="00872D7F"/>
    <w:rsid w:val="00877679"/>
    <w:rsid w:val="008C7754"/>
    <w:rsid w:val="008E5A2A"/>
    <w:rsid w:val="008F46AE"/>
    <w:rsid w:val="008F5B30"/>
    <w:rsid w:val="008F6CF7"/>
    <w:rsid w:val="00901E65"/>
    <w:rsid w:val="0090206B"/>
    <w:rsid w:val="009026F4"/>
    <w:rsid w:val="00902C37"/>
    <w:rsid w:val="00913ED2"/>
    <w:rsid w:val="00916A6C"/>
    <w:rsid w:val="0092687A"/>
    <w:rsid w:val="00950B56"/>
    <w:rsid w:val="00966A52"/>
    <w:rsid w:val="009A4944"/>
    <w:rsid w:val="009C0B54"/>
    <w:rsid w:val="009D265D"/>
    <w:rsid w:val="009D444E"/>
    <w:rsid w:val="00A012A9"/>
    <w:rsid w:val="00A03752"/>
    <w:rsid w:val="00A200F6"/>
    <w:rsid w:val="00A31284"/>
    <w:rsid w:val="00A37B54"/>
    <w:rsid w:val="00A4679B"/>
    <w:rsid w:val="00A55AF0"/>
    <w:rsid w:val="00A75FE5"/>
    <w:rsid w:val="00A83377"/>
    <w:rsid w:val="00A85769"/>
    <w:rsid w:val="00A86D64"/>
    <w:rsid w:val="00A8706E"/>
    <w:rsid w:val="00A931E7"/>
    <w:rsid w:val="00AB2656"/>
    <w:rsid w:val="00AC0D35"/>
    <w:rsid w:val="00AE1A61"/>
    <w:rsid w:val="00AF2CA4"/>
    <w:rsid w:val="00AF4809"/>
    <w:rsid w:val="00AF7ADB"/>
    <w:rsid w:val="00B0048F"/>
    <w:rsid w:val="00B43902"/>
    <w:rsid w:val="00B702AA"/>
    <w:rsid w:val="00BC4B4B"/>
    <w:rsid w:val="00BD6041"/>
    <w:rsid w:val="00BF2907"/>
    <w:rsid w:val="00BF3B52"/>
    <w:rsid w:val="00C02465"/>
    <w:rsid w:val="00C066F6"/>
    <w:rsid w:val="00C1028A"/>
    <w:rsid w:val="00C13E06"/>
    <w:rsid w:val="00C16716"/>
    <w:rsid w:val="00C21EBA"/>
    <w:rsid w:val="00C3275C"/>
    <w:rsid w:val="00C32942"/>
    <w:rsid w:val="00C33B50"/>
    <w:rsid w:val="00C44915"/>
    <w:rsid w:val="00C647E3"/>
    <w:rsid w:val="00C81E2F"/>
    <w:rsid w:val="00C84E30"/>
    <w:rsid w:val="00CB6A5B"/>
    <w:rsid w:val="00CE5D0D"/>
    <w:rsid w:val="00CF4971"/>
    <w:rsid w:val="00CF642F"/>
    <w:rsid w:val="00D06E27"/>
    <w:rsid w:val="00D12538"/>
    <w:rsid w:val="00D271F9"/>
    <w:rsid w:val="00D377F3"/>
    <w:rsid w:val="00D43098"/>
    <w:rsid w:val="00D730E0"/>
    <w:rsid w:val="00D91CF6"/>
    <w:rsid w:val="00D95790"/>
    <w:rsid w:val="00DA1D1E"/>
    <w:rsid w:val="00DA7D11"/>
    <w:rsid w:val="00DC133F"/>
    <w:rsid w:val="00DC1DAA"/>
    <w:rsid w:val="00DC53D7"/>
    <w:rsid w:val="00DC667D"/>
    <w:rsid w:val="00DE04F0"/>
    <w:rsid w:val="00E00339"/>
    <w:rsid w:val="00E00720"/>
    <w:rsid w:val="00E11123"/>
    <w:rsid w:val="00E15A38"/>
    <w:rsid w:val="00E15E4B"/>
    <w:rsid w:val="00E22AA5"/>
    <w:rsid w:val="00E26CA6"/>
    <w:rsid w:val="00E56FA0"/>
    <w:rsid w:val="00E57C74"/>
    <w:rsid w:val="00E641E2"/>
    <w:rsid w:val="00E64BC1"/>
    <w:rsid w:val="00E73317"/>
    <w:rsid w:val="00E8553F"/>
    <w:rsid w:val="00EB1A5C"/>
    <w:rsid w:val="00ED1608"/>
    <w:rsid w:val="00ED4884"/>
    <w:rsid w:val="00EE6B69"/>
    <w:rsid w:val="00EE7689"/>
    <w:rsid w:val="00F06FF9"/>
    <w:rsid w:val="00F07EEC"/>
    <w:rsid w:val="00F1030F"/>
    <w:rsid w:val="00F10788"/>
    <w:rsid w:val="00F13E27"/>
    <w:rsid w:val="00F17F30"/>
    <w:rsid w:val="00F41D2F"/>
    <w:rsid w:val="00F42B6A"/>
    <w:rsid w:val="00F46441"/>
    <w:rsid w:val="00F50CDD"/>
    <w:rsid w:val="00F6740E"/>
    <w:rsid w:val="00F734EF"/>
    <w:rsid w:val="00F75141"/>
    <w:rsid w:val="00FB34E0"/>
    <w:rsid w:val="00FC2074"/>
    <w:rsid w:val="00FC3DF5"/>
    <w:rsid w:val="00FC63E7"/>
    <w:rsid w:val="00FF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AF3820F-87E9-4336-B043-80FE61C6B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5E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5E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5E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5E4B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15E4B"/>
    <w:rPr>
      <w:color w:val="0000FF"/>
      <w:u w:val="single"/>
    </w:rPr>
  </w:style>
  <w:style w:type="table" w:styleId="1">
    <w:name w:val="Grid Table 1 Light"/>
    <w:basedOn w:val="a1"/>
    <w:uiPriority w:val="46"/>
    <w:rsid w:val="00420584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4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1920x1080@75H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AA73F-6E9D-4990-BD82-06937228A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黄国梁</dc:creator>
  <cp:keywords/>
  <dc:description/>
  <cp:lastModifiedBy>黄国梁</cp:lastModifiedBy>
  <cp:revision>5</cp:revision>
  <dcterms:created xsi:type="dcterms:W3CDTF">2025-10-29T01:51:00Z</dcterms:created>
  <dcterms:modified xsi:type="dcterms:W3CDTF">2025-10-29T02:29:00Z</dcterms:modified>
</cp:coreProperties>
</file>